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7B" w:rsidRDefault="00875D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BEWDLEY BRIDLE CLUB CAMP APPLICATION FORM</w:t>
      </w:r>
      <w:r w:rsidR="0011008A">
        <w:rPr>
          <w:rFonts w:ascii="Arial" w:hAnsi="Arial"/>
          <w:b/>
          <w:bCs/>
          <w:sz w:val="22"/>
          <w:szCs w:val="22"/>
          <w:u w:val="single"/>
        </w:rPr>
        <w:t xml:space="preserve"> 201</w:t>
      </w:r>
      <w:r w:rsidR="00736AFD">
        <w:rPr>
          <w:rFonts w:ascii="Arial" w:hAnsi="Arial"/>
          <w:b/>
          <w:bCs/>
          <w:sz w:val="22"/>
          <w:szCs w:val="22"/>
          <w:u w:val="single"/>
        </w:rPr>
        <w:t>8</w:t>
      </w: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B7F4B" w:rsidRDefault="00FB7F4B" w:rsidP="00FB7F4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Camp Dates – Monday 14th May until Wednesday 16th May 2018</w:t>
      </w:r>
    </w:p>
    <w:p w:rsidR="00736AFD" w:rsidRDefault="00736AF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</w:p>
    <w:p w:rsidR="00736AFD" w:rsidRDefault="0003362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complete one form per Horse/R</w:t>
      </w:r>
      <w:r w:rsidR="00875D6F">
        <w:rPr>
          <w:rFonts w:ascii="Arial" w:hAnsi="Arial"/>
          <w:sz w:val="22"/>
          <w:szCs w:val="22"/>
        </w:rPr>
        <w:t>ider combination</w:t>
      </w:r>
      <w:r w:rsidR="00736AFD">
        <w:rPr>
          <w:rFonts w:ascii="Arial" w:hAnsi="Arial"/>
          <w:sz w:val="22"/>
          <w:szCs w:val="22"/>
        </w:rPr>
        <w:t xml:space="preserve"> and return to Louisa Renshaw before </w:t>
      </w:r>
      <w:r w:rsidR="00736AFD" w:rsidRPr="00FB7F4B">
        <w:rPr>
          <w:rFonts w:ascii="Arial" w:hAnsi="Arial"/>
          <w:b/>
          <w:sz w:val="22"/>
          <w:szCs w:val="22"/>
          <w:u w:val="single"/>
        </w:rPr>
        <w:t>4</w:t>
      </w:r>
      <w:r w:rsidR="00736AFD" w:rsidRPr="00FB7F4B">
        <w:rPr>
          <w:rFonts w:ascii="Arial" w:hAnsi="Arial"/>
          <w:b/>
          <w:sz w:val="22"/>
          <w:szCs w:val="22"/>
          <w:u w:val="single"/>
          <w:vertAlign w:val="superscript"/>
        </w:rPr>
        <w:t>th</w:t>
      </w:r>
      <w:r w:rsidR="00736AFD" w:rsidRPr="00FB7F4B">
        <w:rPr>
          <w:rFonts w:ascii="Arial" w:hAnsi="Arial"/>
          <w:b/>
          <w:sz w:val="22"/>
          <w:szCs w:val="22"/>
          <w:u w:val="single"/>
        </w:rPr>
        <w:t xml:space="preserve"> February.</w:t>
      </w:r>
      <w:r w:rsidR="00736AFD">
        <w:rPr>
          <w:rFonts w:ascii="Arial" w:hAnsi="Arial"/>
          <w:sz w:val="22"/>
          <w:szCs w:val="22"/>
        </w:rPr>
        <w:t xml:space="preserve"> We will then put all applicants into a hat and draw out 16 names</w:t>
      </w:r>
      <w:r w:rsidR="00875D6F">
        <w:rPr>
          <w:rFonts w:ascii="Arial" w:hAnsi="Arial"/>
          <w:sz w:val="22"/>
          <w:szCs w:val="22"/>
        </w:rPr>
        <w:t>.</w:t>
      </w:r>
      <w:r w:rsidR="00736AFD">
        <w:rPr>
          <w:rFonts w:ascii="Arial" w:hAnsi="Arial"/>
          <w:sz w:val="22"/>
          <w:szCs w:val="22"/>
        </w:rPr>
        <w:t xml:space="preserve"> Any names left over will go on a waiting list. </w:t>
      </w:r>
    </w:p>
    <w:p w:rsidR="00736AFD" w:rsidRDefault="00736AF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</w:p>
    <w:p w:rsidR="00736AFD" w:rsidRDefault="00736AF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will be email before 10</w:t>
      </w:r>
      <w:r w:rsidRPr="00736AFD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February to confirm if you have a place and then you will need to pay your deposit of £100 into the BBC Bank account </w:t>
      </w:r>
      <w:r w:rsidR="00553F4C">
        <w:rPr>
          <w:rFonts w:ascii="Arial" w:hAnsi="Arial"/>
          <w:sz w:val="22"/>
          <w:szCs w:val="22"/>
        </w:rPr>
        <w:t>(</w:t>
      </w:r>
      <w:r w:rsidR="00553F4C" w:rsidRPr="001A37C0">
        <w:rPr>
          <w:rFonts w:ascii="Arial" w:hAnsi="Arial"/>
          <w:sz w:val="22"/>
          <w:szCs w:val="22"/>
        </w:rPr>
        <w:t>Sort Code 40</w:t>
      </w:r>
      <w:r w:rsidR="00622303">
        <w:rPr>
          <w:rFonts w:ascii="Arial" w:hAnsi="Arial"/>
          <w:sz w:val="22"/>
          <w:szCs w:val="22"/>
        </w:rPr>
        <w:t>-</w:t>
      </w:r>
      <w:r w:rsidR="00553F4C" w:rsidRPr="001A37C0">
        <w:rPr>
          <w:rFonts w:ascii="Arial" w:hAnsi="Arial"/>
          <w:sz w:val="22"/>
          <w:szCs w:val="22"/>
        </w:rPr>
        <w:t>43</w:t>
      </w:r>
      <w:r w:rsidR="00622303">
        <w:rPr>
          <w:rFonts w:ascii="Arial" w:hAnsi="Arial"/>
          <w:sz w:val="22"/>
          <w:szCs w:val="22"/>
        </w:rPr>
        <w:t>-</w:t>
      </w:r>
      <w:r w:rsidR="00553F4C" w:rsidRPr="001A37C0">
        <w:rPr>
          <w:rFonts w:ascii="Arial" w:hAnsi="Arial"/>
          <w:sz w:val="22"/>
          <w:szCs w:val="22"/>
        </w:rPr>
        <w:t>17</w:t>
      </w:r>
      <w:r w:rsidR="00553F4C">
        <w:rPr>
          <w:rFonts w:ascii="Arial" w:hAnsi="Arial"/>
          <w:sz w:val="22"/>
          <w:szCs w:val="22"/>
        </w:rPr>
        <w:t xml:space="preserve">, </w:t>
      </w:r>
      <w:r w:rsidR="00553F4C" w:rsidRPr="001A37C0">
        <w:rPr>
          <w:rFonts w:ascii="Arial" w:hAnsi="Arial"/>
          <w:sz w:val="22"/>
          <w:szCs w:val="22"/>
        </w:rPr>
        <w:t xml:space="preserve">Account No </w:t>
      </w:r>
      <w:bookmarkStart w:id="0" w:name="_GoBack"/>
      <w:bookmarkEnd w:id="0"/>
      <w:r w:rsidR="00553F4C" w:rsidRPr="001A37C0">
        <w:rPr>
          <w:rFonts w:ascii="Arial" w:hAnsi="Arial"/>
          <w:sz w:val="22"/>
          <w:szCs w:val="22"/>
        </w:rPr>
        <w:t>42500019</w:t>
      </w:r>
      <w:r w:rsidR="00553F4C">
        <w:rPr>
          <w:rFonts w:ascii="Arial" w:hAnsi="Arial"/>
          <w:sz w:val="22"/>
          <w:szCs w:val="22"/>
        </w:rPr>
        <w:t>) b</w:t>
      </w:r>
      <w:r>
        <w:rPr>
          <w:rFonts w:ascii="Arial" w:hAnsi="Arial"/>
          <w:sz w:val="22"/>
          <w:szCs w:val="22"/>
        </w:rPr>
        <w:t>y 20</w:t>
      </w:r>
      <w:r w:rsidRPr="00736AFD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February to confirm your acceptance. Should anyone fail to pay by th</w:t>
      </w:r>
      <w:r w:rsidR="00FB7F4B">
        <w:rPr>
          <w:rFonts w:ascii="Arial" w:hAnsi="Arial"/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 xml:space="preserve"> date</w:t>
      </w:r>
      <w:r w:rsidR="00FB7F4B">
        <w:rPr>
          <w:rFonts w:ascii="Arial" w:hAnsi="Arial"/>
          <w:sz w:val="22"/>
          <w:szCs w:val="22"/>
        </w:rPr>
        <w:t xml:space="preserve"> their</w:t>
      </w:r>
      <w:r>
        <w:rPr>
          <w:rFonts w:ascii="Arial" w:hAnsi="Arial"/>
          <w:sz w:val="22"/>
          <w:szCs w:val="22"/>
        </w:rPr>
        <w:t xml:space="preserve"> place will be passed onto the next person</w:t>
      </w:r>
      <w:r w:rsidR="00FB7F4B">
        <w:rPr>
          <w:rFonts w:ascii="Arial" w:hAnsi="Arial"/>
          <w:sz w:val="22"/>
          <w:szCs w:val="22"/>
        </w:rPr>
        <w:t xml:space="preserve"> on the waiting list</w:t>
      </w:r>
      <w:r>
        <w:rPr>
          <w:rFonts w:ascii="Arial" w:hAnsi="Arial"/>
          <w:sz w:val="22"/>
          <w:szCs w:val="22"/>
        </w:rPr>
        <w:t>.</w:t>
      </w:r>
    </w:p>
    <w:p w:rsidR="00736AFD" w:rsidRDefault="00736AF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</w:p>
    <w:p w:rsidR="00736AFD" w:rsidRDefault="00736AF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Total cost for camp - £240 </w:t>
      </w:r>
      <w:r w:rsidR="00FB7F4B">
        <w:rPr>
          <w:rFonts w:ascii="Arial" w:hAnsi="Arial"/>
          <w:sz w:val="22"/>
          <w:szCs w:val="22"/>
        </w:rPr>
        <w:t>(</w:t>
      </w:r>
      <w:r w:rsidR="00553F4C">
        <w:rPr>
          <w:rFonts w:ascii="Arial" w:hAnsi="Arial"/>
          <w:sz w:val="22"/>
          <w:szCs w:val="22"/>
        </w:rPr>
        <w:t xml:space="preserve">this </w:t>
      </w:r>
      <w:r w:rsidR="00FB7F4B">
        <w:rPr>
          <w:rFonts w:ascii="Arial" w:hAnsi="Arial"/>
          <w:sz w:val="22"/>
          <w:szCs w:val="22"/>
        </w:rPr>
        <w:t>includes stable, bedding, your food, all lessons</w:t>
      </w:r>
      <w:r w:rsidR="00553F4C">
        <w:rPr>
          <w:rFonts w:ascii="Arial" w:hAnsi="Arial"/>
          <w:sz w:val="22"/>
          <w:szCs w:val="22"/>
        </w:rPr>
        <w:t>, demos</w:t>
      </w:r>
      <w:r w:rsidR="00FB7F4B">
        <w:rPr>
          <w:rFonts w:ascii="Arial" w:hAnsi="Arial"/>
          <w:sz w:val="22"/>
          <w:szCs w:val="22"/>
        </w:rPr>
        <w:t xml:space="preserve"> and entertainment)</w:t>
      </w:r>
      <w:r w:rsidR="00553F4C">
        <w:rPr>
          <w:rFonts w:ascii="Arial" w:hAnsi="Arial"/>
          <w:sz w:val="22"/>
          <w:szCs w:val="22"/>
        </w:rPr>
        <w:t xml:space="preserve"> The remaining balance will need to be paid no later than 20</w:t>
      </w:r>
      <w:r w:rsidR="00553F4C" w:rsidRPr="00553F4C">
        <w:rPr>
          <w:rFonts w:ascii="Arial" w:hAnsi="Arial"/>
          <w:sz w:val="22"/>
          <w:szCs w:val="22"/>
          <w:vertAlign w:val="superscript"/>
        </w:rPr>
        <w:t>th</w:t>
      </w:r>
      <w:r w:rsidR="00553F4C">
        <w:rPr>
          <w:rFonts w:ascii="Arial" w:hAnsi="Arial"/>
          <w:sz w:val="22"/>
          <w:szCs w:val="22"/>
        </w:rPr>
        <w:t xml:space="preserve"> April. </w:t>
      </w:r>
    </w:p>
    <w:p w:rsidR="00736AFD" w:rsidRDefault="00736AF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:rsidR="00736AFD" w:rsidRDefault="00FB7F4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return your completed application form to</w:t>
      </w:r>
      <w:r w:rsidR="00875D6F">
        <w:rPr>
          <w:rFonts w:ascii="Arial" w:hAnsi="Arial"/>
          <w:b/>
          <w:bCs/>
          <w:sz w:val="22"/>
          <w:szCs w:val="22"/>
        </w:rPr>
        <w:t xml:space="preserve">: - </w:t>
      </w:r>
      <w:r w:rsidR="00736AFD">
        <w:rPr>
          <w:rFonts w:ascii="Arial" w:hAnsi="Arial"/>
          <w:b/>
          <w:bCs/>
          <w:sz w:val="22"/>
          <w:szCs w:val="22"/>
        </w:rPr>
        <w:t xml:space="preserve">Louisa Renshaw, Holbeach House, 98 </w:t>
      </w:r>
      <w:proofErr w:type="spellStart"/>
      <w:r w:rsidR="00736AFD">
        <w:rPr>
          <w:rFonts w:ascii="Arial" w:hAnsi="Arial"/>
          <w:b/>
          <w:bCs/>
          <w:sz w:val="22"/>
          <w:szCs w:val="22"/>
        </w:rPr>
        <w:t>Wolverley</w:t>
      </w:r>
      <w:proofErr w:type="spellEnd"/>
      <w:r w:rsidR="00736AFD">
        <w:rPr>
          <w:rFonts w:ascii="Arial" w:hAnsi="Arial"/>
          <w:b/>
          <w:bCs/>
          <w:sz w:val="22"/>
          <w:szCs w:val="22"/>
        </w:rPr>
        <w:t xml:space="preserve"> Road, Kidderminster, </w:t>
      </w:r>
      <w:proofErr w:type="spellStart"/>
      <w:r w:rsidR="00736AFD">
        <w:rPr>
          <w:rFonts w:ascii="Arial" w:hAnsi="Arial"/>
          <w:b/>
          <w:bCs/>
          <w:sz w:val="22"/>
          <w:szCs w:val="22"/>
        </w:rPr>
        <w:t>Worcs.</w:t>
      </w:r>
      <w:proofErr w:type="spellEnd"/>
      <w:r w:rsidR="00736AFD">
        <w:rPr>
          <w:rFonts w:ascii="Arial" w:hAnsi="Arial"/>
          <w:b/>
          <w:bCs/>
          <w:sz w:val="22"/>
          <w:szCs w:val="22"/>
        </w:rPr>
        <w:t xml:space="preserve"> DY11 5JN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 w:rsidR="00736AFD">
        <w:rPr>
          <w:rFonts w:ascii="Arial" w:eastAsia="Arial" w:hAnsi="Arial" w:cs="Arial"/>
          <w:b/>
          <w:bCs/>
          <w:sz w:val="22"/>
          <w:szCs w:val="22"/>
        </w:rPr>
        <w:t xml:space="preserve">Email: </w:t>
      </w:r>
      <w:hyperlink r:id="rId8" w:history="1">
        <w:r w:rsidR="0054777E" w:rsidRPr="00CC7F61">
          <w:rPr>
            <w:rStyle w:val="Hyperlink"/>
            <w:rFonts w:ascii="Arial" w:eastAsia="Arial" w:hAnsi="Arial" w:cs="Arial"/>
            <w:sz w:val="22"/>
            <w:szCs w:val="22"/>
          </w:rPr>
          <w:t>louisa@equinepr.co.uk</w:t>
        </w:r>
      </w:hyperlink>
    </w:p>
    <w:p w:rsidR="0054777E" w:rsidRDefault="0054777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</w:p>
    <w:p w:rsidR="0054777E" w:rsidRPr="0054777E" w:rsidRDefault="0054777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  <w:u w:val="single"/>
        </w:rPr>
      </w:pPr>
      <w:r w:rsidRPr="0054777E">
        <w:rPr>
          <w:rFonts w:ascii="Arial" w:hAnsi="Arial"/>
          <w:b/>
          <w:bCs/>
          <w:sz w:val="22"/>
          <w:szCs w:val="22"/>
          <w:u w:val="single"/>
        </w:rPr>
        <w:t>About You</w:t>
      </w: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36"/>
        <w:gridCol w:w="2168"/>
        <w:gridCol w:w="4266"/>
      </w:tblGrid>
      <w:tr w:rsidR="00FB7F4B" w:rsidTr="00C92AEF"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FIRST NAME:</w:t>
            </w: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6" w:type="dxa"/>
            <w:gridSpan w:val="3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FB7F4B" w:rsidTr="00C92AEF"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SURNAME:</w:t>
            </w: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6" w:type="dxa"/>
            <w:gridSpan w:val="3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FB7F4B" w:rsidTr="00C92AEF"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786" w:type="dxa"/>
            <w:gridSpan w:val="3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FB7F4B" w:rsidTr="00C92AEF"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CONTACT NO.:</w:t>
            </w: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6" w:type="dxa"/>
            <w:gridSpan w:val="3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FB7F4B" w:rsidTr="00C92AEF"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EMAIL:</w:t>
            </w: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6" w:type="dxa"/>
            <w:gridSpan w:val="3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FB7F4B" w:rsidTr="00C92AEF"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EMERGENCY CONTACT </w:t>
            </w: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6" w:type="dxa"/>
            <w:gridSpan w:val="3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FB7F4B" w:rsidTr="00C92AEF"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RELATIONSHIP</w:t>
            </w: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CONTACT NO.:</w:t>
            </w:r>
          </w:p>
        </w:tc>
        <w:tc>
          <w:tcPr>
            <w:tcW w:w="4394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FB7F4B" w:rsidTr="00C92AEF">
        <w:tc>
          <w:tcPr>
            <w:tcW w:w="2196" w:type="dxa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ADDITIONAL MEDICAL INFORMATION</w:t>
            </w:r>
          </w:p>
        </w:tc>
        <w:tc>
          <w:tcPr>
            <w:tcW w:w="8786" w:type="dxa"/>
            <w:gridSpan w:val="3"/>
          </w:tcPr>
          <w:p w:rsidR="00FB7F4B" w:rsidRDefault="00FB7F4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4777E" w:rsidTr="00C92AEF">
        <w:tc>
          <w:tcPr>
            <w:tcW w:w="2196" w:type="dxa"/>
          </w:tcPr>
          <w:p w:rsidR="0054777E" w:rsidRDefault="005477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54777E" w:rsidRDefault="005477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T-SHIRT SIZE</w:t>
            </w:r>
          </w:p>
        </w:tc>
        <w:tc>
          <w:tcPr>
            <w:tcW w:w="8786" w:type="dxa"/>
            <w:gridSpan w:val="3"/>
          </w:tcPr>
          <w:p w:rsidR="0054777E" w:rsidRDefault="005477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54777E" w:rsidRDefault="005477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10           12         14          16         18  </w:t>
            </w:r>
          </w:p>
          <w:p w:rsidR="0054777E" w:rsidRDefault="0054777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FB7F4B" w:rsidRDefault="00FB7F4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</w:p>
    <w:p w:rsidR="00FB7F4B" w:rsidRPr="0054777E" w:rsidRDefault="0054777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sz w:val="22"/>
          <w:szCs w:val="22"/>
          <w:u w:val="single"/>
        </w:rPr>
      </w:pPr>
      <w:r w:rsidRPr="0054777E">
        <w:rPr>
          <w:rFonts w:ascii="Arial" w:hAnsi="Arial"/>
          <w:b/>
          <w:sz w:val="22"/>
          <w:szCs w:val="22"/>
          <w:u w:val="single"/>
        </w:rPr>
        <w:t>About Your Riding and Your Horse</w:t>
      </w:r>
    </w:p>
    <w:p w:rsidR="00FB7F4B" w:rsidRDefault="00FB7F4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28"/>
        <w:gridCol w:w="1628"/>
        <w:gridCol w:w="1344"/>
        <w:gridCol w:w="1345"/>
        <w:gridCol w:w="1344"/>
        <w:gridCol w:w="1345"/>
      </w:tblGrid>
      <w:tr w:rsidR="00C92AEF" w:rsidTr="00C92AEF">
        <w:tc>
          <w:tcPr>
            <w:tcW w:w="2122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Horse Name</w:t>
            </w:r>
          </w:p>
        </w:tc>
        <w:tc>
          <w:tcPr>
            <w:tcW w:w="3256" w:type="dxa"/>
            <w:gridSpan w:val="2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9" w:type="dxa"/>
            <w:gridSpan w:val="2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Height</w:t>
            </w:r>
          </w:p>
        </w:tc>
        <w:tc>
          <w:tcPr>
            <w:tcW w:w="2689" w:type="dxa"/>
            <w:gridSpan w:val="2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2AEF" w:rsidTr="00C92AEF">
        <w:tc>
          <w:tcPr>
            <w:tcW w:w="2122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Age</w:t>
            </w:r>
          </w:p>
        </w:tc>
        <w:tc>
          <w:tcPr>
            <w:tcW w:w="3256" w:type="dxa"/>
            <w:gridSpan w:val="2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9" w:type="dxa"/>
            <w:gridSpan w:val="2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Sex</w:t>
            </w:r>
          </w:p>
        </w:tc>
        <w:tc>
          <w:tcPr>
            <w:tcW w:w="2689" w:type="dxa"/>
            <w:gridSpan w:val="2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777E" w:rsidTr="00C92AEF">
        <w:tc>
          <w:tcPr>
            <w:tcW w:w="2122" w:type="dxa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Flatwork Level</w:t>
            </w:r>
          </w:p>
        </w:tc>
        <w:tc>
          <w:tcPr>
            <w:tcW w:w="3256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Prelim</w:t>
            </w:r>
          </w:p>
        </w:tc>
        <w:tc>
          <w:tcPr>
            <w:tcW w:w="2689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Novice</w:t>
            </w:r>
          </w:p>
        </w:tc>
        <w:tc>
          <w:tcPr>
            <w:tcW w:w="2689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Elementary +</w:t>
            </w:r>
          </w:p>
        </w:tc>
      </w:tr>
      <w:tr w:rsidR="00C92AEF" w:rsidTr="00C92AEF">
        <w:tc>
          <w:tcPr>
            <w:tcW w:w="2122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Jumping</w:t>
            </w:r>
          </w:p>
        </w:tc>
        <w:tc>
          <w:tcPr>
            <w:tcW w:w="1628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None</w:t>
            </w:r>
          </w:p>
        </w:tc>
        <w:tc>
          <w:tcPr>
            <w:tcW w:w="1628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Poles</w:t>
            </w:r>
          </w:p>
        </w:tc>
        <w:tc>
          <w:tcPr>
            <w:tcW w:w="1344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60-70cm</w:t>
            </w:r>
          </w:p>
        </w:tc>
        <w:tc>
          <w:tcPr>
            <w:tcW w:w="1345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70-80cm</w:t>
            </w:r>
          </w:p>
        </w:tc>
        <w:tc>
          <w:tcPr>
            <w:tcW w:w="1344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80-90cm</w:t>
            </w:r>
          </w:p>
        </w:tc>
        <w:tc>
          <w:tcPr>
            <w:tcW w:w="1345" w:type="dxa"/>
          </w:tcPr>
          <w:p w:rsidR="00C92AEF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90cm+</w:t>
            </w:r>
          </w:p>
        </w:tc>
      </w:tr>
      <w:tr w:rsidR="0054777E" w:rsidTr="00C92AEF">
        <w:tc>
          <w:tcPr>
            <w:tcW w:w="2122" w:type="dxa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Horse Experience</w:t>
            </w:r>
          </w:p>
        </w:tc>
        <w:tc>
          <w:tcPr>
            <w:tcW w:w="3256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Green/ Novice</w:t>
            </w:r>
          </w:p>
        </w:tc>
        <w:tc>
          <w:tcPr>
            <w:tcW w:w="2689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Experienced</w:t>
            </w:r>
          </w:p>
        </w:tc>
        <w:tc>
          <w:tcPr>
            <w:tcW w:w="2689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Senior</w:t>
            </w:r>
          </w:p>
        </w:tc>
      </w:tr>
      <w:tr w:rsidR="0054777E" w:rsidTr="00C92AEF">
        <w:tc>
          <w:tcPr>
            <w:tcW w:w="2122" w:type="dxa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 Vices</w:t>
            </w:r>
          </w:p>
        </w:tc>
        <w:tc>
          <w:tcPr>
            <w:tcW w:w="3256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Weaving / Cribbing </w:t>
            </w:r>
          </w:p>
        </w:tc>
        <w:tc>
          <w:tcPr>
            <w:tcW w:w="2689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Biting/ kicking</w:t>
            </w:r>
          </w:p>
        </w:tc>
        <w:tc>
          <w:tcPr>
            <w:tcW w:w="2689" w:type="dxa"/>
            <w:gridSpan w:val="2"/>
          </w:tcPr>
          <w:p w:rsidR="0054777E" w:rsidRDefault="00C92AEF" w:rsidP="00C92A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</w:p>
        </w:tc>
      </w:tr>
    </w:tbl>
    <w:p w:rsidR="00553F4C" w:rsidRPr="00553F4C" w:rsidRDefault="00553F4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22"/>
          <w:szCs w:val="22"/>
          <w:u w:val="single"/>
        </w:rPr>
      </w:pPr>
      <w:r w:rsidRPr="00553F4C">
        <w:rPr>
          <w:rFonts w:ascii="Arial" w:eastAsia="Arial" w:hAnsi="Arial" w:cs="Arial"/>
          <w:b/>
          <w:sz w:val="22"/>
          <w:szCs w:val="22"/>
          <w:u w:val="single"/>
        </w:rPr>
        <w:lastRenderedPageBreak/>
        <w:t>Accommodation</w:t>
      </w:r>
    </w:p>
    <w:p w:rsidR="00553F4C" w:rsidRDefault="00553F4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:rsidR="00553F4C" w:rsidRDefault="00553F4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  <w:r w:rsidRPr="00553F4C">
        <w:rPr>
          <w:rFonts w:ascii="Arial" w:eastAsia="Arial" w:hAnsi="Arial" w:cs="Arial"/>
          <w:b/>
          <w:sz w:val="22"/>
          <w:szCs w:val="22"/>
        </w:rPr>
        <w:t>Horses</w:t>
      </w:r>
      <w:r>
        <w:rPr>
          <w:rFonts w:ascii="Arial" w:eastAsia="Arial" w:hAnsi="Arial" w:cs="Arial"/>
          <w:sz w:val="22"/>
          <w:szCs w:val="22"/>
        </w:rPr>
        <w:t xml:space="preserve"> – All horses unless specified will be bedded down on straw. Should you require shavings this will be at an extra cost of £</w:t>
      </w:r>
      <w:r w:rsidR="00AC5F79">
        <w:rPr>
          <w:rFonts w:ascii="Arial" w:eastAsia="Arial" w:hAnsi="Arial" w:cs="Arial"/>
          <w:sz w:val="22"/>
          <w:szCs w:val="22"/>
        </w:rPr>
        <w:t>8.00</w:t>
      </w:r>
      <w:r>
        <w:rPr>
          <w:rFonts w:ascii="Arial" w:eastAsia="Arial" w:hAnsi="Arial" w:cs="Arial"/>
          <w:sz w:val="22"/>
          <w:szCs w:val="22"/>
        </w:rPr>
        <w:t xml:space="preserve"> a bale or you can bring your own. </w:t>
      </w:r>
    </w:p>
    <w:p w:rsidR="0036777B" w:rsidRDefault="00553F4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53F4C" w:rsidRDefault="00553F4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confirm your bedding requirements (please circle) –     Straw    Shavings     Bring my own.</w:t>
      </w:r>
    </w:p>
    <w:p w:rsidR="0054777E" w:rsidRDefault="0054777E">
      <w:pPr>
        <w:pStyle w:val="Body"/>
        <w:jc w:val="both"/>
        <w:rPr>
          <w:rFonts w:ascii="Arial" w:hAnsi="Arial"/>
          <w:b/>
          <w:sz w:val="22"/>
          <w:szCs w:val="22"/>
          <w:u w:val="single"/>
        </w:rPr>
      </w:pPr>
    </w:p>
    <w:p w:rsidR="0054777E" w:rsidRDefault="00553F4C">
      <w:pPr>
        <w:pStyle w:val="Body"/>
        <w:jc w:val="both"/>
        <w:rPr>
          <w:rFonts w:ascii="Arial" w:hAnsi="Arial"/>
          <w:sz w:val="22"/>
          <w:szCs w:val="22"/>
        </w:rPr>
      </w:pPr>
      <w:r w:rsidRPr="00553F4C">
        <w:rPr>
          <w:rFonts w:ascii="Arial" w:hAnsi="Arial"/>
          <w:b/>
          <w:sz w:val="22"/>
          <w:szCs w:val="22"/>
        </w:rPr>
        <w:t xml:space="preserve">Rider </w:t>
      </w:r>
      <w:r>
        <w:rPr>
          <w:rFonts w:ascii="Arial" w:hAnsi="Arial"/>
          <w:b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Please could you confirm how you will accommodate yourself while at camp.</w:t>
      </w:r>
    </w:p>
    <w:p w:rsidR="00553F4C" w:rsidRDefault="00553F4C">
      <w:pPr>
        <w:pStyle w:val="Body"/>
        <w:jc w:val="both"/>
        <w:rPr>
          <w:rFonts w:ascii="Arial" w:hAnsi="Arial"/>
          <w:sz w:val="22"/>
          <w:szCs w:val="22"/>
        </w:rPr>
      </w:pPr>
    </w:p>
    <w:p w:rsidR="00553F4C" w:rsidRDefault="00553F4C">
      <w:pPr>
        <w:pStyle w:val="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53F4C" w:rsidRDefault="00553F4C">
      <w:pPr>
        <w:pStyle w:val="Body"/>
        <w:jc w:val="both"/>
        <w:rPr>
          <w:rFonts w:ascii="Arial" w:hAnsi="Arial"/>
          <w:sz w:val="22"/>
          <w:szCs w:val="22"/>
        </w:rPr>
      </w:pPr>
    </w:p>
    <w:p w:rsidR="00D647EC" w:rsidRDefault="00553F4C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pop is available but will be</w:t>
      </w:r>
      <w:r w:rsidR="00AC5F7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an extra cost.  </w:t>
      </w:r>
      <w:r w:rsidR="00D647EC">
        <w:rPr>
          <w:rFonts w:ascii="Arial" w:eastAsia="Arial" w:hAnsi="Arial" w:cs="Arial"/>
          <w:sz w:val="22"/>
          <w:szCs w:val="22"/>
        </w:rPr>
        <w:t>Do you require a ‘Pod’ bed? Yes/ No</w:t>
      </w:r>
    </w:p>
    <w:p w:rsidR="0036777B" w:rsidRDefault="0036777B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36777B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875D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state any specific dietary requirements</w:t>
      </w:r>
      <w:r w:rsidR="00553F4C">
        <w:rPr>
          <w:rFonts w:ascii="Arial" w:hAnsi="Arial"/>
          <w:sz w:val="22"/>
          <w:szCs w:val="22"/>
        </w:rPr>
        <w:t>: Vegetarian / gluten free/ ………………………………….</w:t>
      </w:r>
    </w:p>
    <w:p w:rsidR="0011008A" w:rsidRDefault="0011008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875D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Anything else you feel we should </w:t>
      </w:r>
      <w:proofErr w:type="gramStart"/>
      <w:r>
        <w:rPr>
          <w:rFonts w:ascii="Arial" w:hAnsi="Arial"/>
          <w:sz w:val="22"/>
          <w:szCs w:val="22"/>
        </w:rPr>
        <w:t>know?…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……………………………………………………………………..………</w:t>
      </w: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875D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proofErr w:type="spellStart"/>
      <w:r w:rsidR="00033629">
        <w:rPr>
          <w:rFonts w:ascii="Arial" w:hAnsi="Arial"/>
          <w:sz w:val="22"/>
          <w:szCs w:val="22"/>
        </w:rPr>
        <w:t>organi</w:t>
      </w:r>
      <w:r w:rsidR="00553F4C">
        <w:rPr>
          <w:rFonts w:ascii="Arial" w:hAnsi="Arial"/>
          <w:sz w:val="22"/>
          <w:szCs w:val="22"/>
        </w:rPr>
        <w:t>s</w:t>
      </w:r>
      <w:r w:rsidR="00033629">
        <w:rPr>
          <w:rFonts w:ascii="Arial" w:hAnsi="Arial"/>
          <w:sz w:val="22"/>
          <w:szCs w:val="22"/>
        </w:rPr>
        <w:t>er's</w:t>
      </w:r>
      <w:proofErr w:type="spellEnd"/>
      <w:r>
        <w:rPr>
          <w:rFonts w:ascii="Arial" w:hAnsi="Arial"/>
          <w:sz w:val="22"/>
          <w:szCs w:val="22"/>
        </w:rPr>
        <w:t xml:space="preserve"> do not accept liability for any injury, death or other loss, however caused, to any of those attending the above clinics</w:t>
      </w:r>
      <w:r w:rsidR="00C32B0F">
        <w:rPr>
          <w:rFonts w:ascii="Arial" w:hAnsi="Arial"/>
          <w:sz w:val="22"/>
          <w:szCs w:val="22"/>
        </w:rPr>
        <w:t>/ camp</w:t>
      </w:r>
      <w:r>
        <w:rPr>
          <w:rFonts w:ascii="Arial" w:hAnsi="Arial"/>
          <w:sz w:val="22"/>
          <w:szCs w:val="22"/>
        </w:rPr>
        <w:t xml:space="preserve"> in whatever capacity. The </w:t>
      </w:r>
      <w:proofErr w:type="spellStart"/>
      <w:r w:rsidR="00033629">
        <w:rPr>
          <w:rFonts w:ascii="Arial" w:hAnsi="Arial"/>
          <w:sz w:val="22"/>
          <w:szCs w:val="22"/>
        </w:rPr>
        <w:t>organi</w:t>
      </w:r>
      <w:r w:rsidR="00C32B0F">
        <w:rPr>
          <w:rFonts w:ascii="Arial" w:hAnsi="Arial"/>
          <w:sz w:val="22"/>
          <w:szCs w:val="22"/>
        </w:rPr>
        <w:t>s</w:t>
      </w:r>
      <w:r w:rsidR="00033629">
        <w:rPr>
          <w:rFonts w:ascii="Arial" w:hAnsi="Arial"/>
          <w:sz w:val="22"/>
          <w:szCs w:val="22"/>
        </w:rPr>
        <w:t>er's</w:t>
      </w:r>
      <w:proofErr w:type="spellEnd"/>
      <w:r>
        <w:rPr>
          <w:rFonts w:ascii="Arial" w:hAnsi="Arial"/>
          <w:sz w:val="22"/>
          <w:szCs w:val="22"/>
        </w:rPr>
        <w:t xml:space="preserve"> shall not be liable to make good any losses or consequential losses caused by any delays in or cancellations of the above events due to circumstances beyond their control.</w:t>
      </w: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Pr="00033629" w:rsidRDefault="00875D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confirm that the above pre-assessed abilities are correct and I agree that </w:t>
      </w:r>
      <w:r w:rsidRPr="00033629">
        <w:rPr>
          <w:rFonts w:ascii="Arial" w:hAnsi="Arial"/>
          <w:sz w:val="22"/>
          <w:szCs w:val="22"/>
        </w:rPr>
        <w:t xml:space="preserve">I RIDE ENTIRELY AT MY OWN RISK. </w:t>
      </w: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875D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 understand that I must obey the instructions of the instructor and must comply with the Health &amp; Safety requirements of the establishments. I confirm that to the best of my knowledge all the above details are correct.</w:t>
      </w: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875D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acknowledge THAT RIDING IS A RISK SPORT AND HOLDS POTENTIAL DANGER, and that all horses may react unpredictably on occasions. </w:t>
      </w: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C32B0F" w:rsidP="00C32B0F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note at the request of </w:t>
      </w:r>
      <w:proofErr w:type="spellStart"/>
      <w:r>
        <w:rPr>
          <w:rFonts w:ascii="Arial" w:eastAsia="Arial" w:hAnsi="Arial" w:cs="Arial"/>
          <w:sz w:val="22"/>
          <w:szCs w:val="22"/>
        </w:rPr>
        <w:t>Lincomb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Equestrian no dogs are allowed at camp this year</w:t>
      </w:r>
    </w:p>
    <w:p w:rsidR="00C32B0F" w:rsidRDefault="00C32B0F" w:rsidP="00C32B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C32B0F" w:rsidRDefault="00C32B0F" w:rsidP="00C32B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36777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36777B" w:rsidRDefault="00875D6F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………………………………………………..  Date…………………………………………………...</w:t>
      </w:r>
    </w:p>
    <w:p w:rsidR="0036777B" w:rsidRDefault="0036777B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C32B0F" w:rsidRDefault="00C32B0F">
      <w:pPr>
        <w:pStyle w:val="Body"/>
        <w:jc w:val="both"/>
        <w:rPr>
          <w:rFonts w:ascii="Arial" w:hAnsi="Arial"/>
          <w:sz w:val="22"/>
          <w:szCs w:val="22"/>
        </w:rPr>
      </w:pPr>
    </w:p>
    <w:p w:rsidR="00C32B0F" w:rsidRDefault="00C32B0F">
      <w:pPr>
        <w:pStyle w:val="Body"/>
        <w:jc w:val="both"/>
        <w:rPr>
          <w:rFonts w:ascii="Arial" w:hAnsi="Arial"/>
          <w:sz w:val="22"/>
          <w:szCs w:val="22"/>
        </w:rPr>
      </w:pPr>
    </w:p>
    <w:p w:rsidR="0036777B" w:rsidRDefault="00875D6F">
      <w:pPr>
        <w:pStyle w:val="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Print Name…………………………………………………………………………….…………………………….</w:t>
      </w:r>
    </w:p>
    <w:p w:rsidR="00033629" w:rsidRDefault="00033629">
      <w:pPr>
        <w:pStyle w:val="Body"/>
        <w:jc w:val="both"/>
        <w:rPr>
          <w:rFonts w:ascii="Arial" w:hAnsi="Arial"/>
          <w:sz w:val="22"/>
          <w:szCs w:val="22"/>
        </w:rPr>
      </w:pPr>
    </w:p>
    <w:p w:rsidR="00C32B0F" w:rsidRDefault="00C32B0F">
      <w:pPr>
        <w:pStyle w:val="Body"/>
        <w:jc w:val="both"/>
        <w:rPr>
          <w:rFonts w:ascii="Arial" w:hAnsi="Arial"/>
          <w:sz w:val="22"/>
          <w:szCs w:val="22"/>
        </w:rPr>
      </w:pPr>
    </w:p>
    <w:p w:rsidR="00033629" w:rsidRDefault="00C32B0F">
      <w:pPr>
        <w:pStyle w:val="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use this space below for any additional information we may need to know;</w:t>
      </w:r>
    </w:p>
    <w:p w:rsidR="00C32B0F" w:rsidRDefault="00C32B0F">
      <w:pPr>
        <w:pStyle w:val="Body"/>
        <w:jc w:val="both"/>
      </w:pPr>
    </w:p>
    <w:sectPr w:rsidR="00C32B0F" w:rsidSect="00DC429C">
      <w:footerReference w:type="default" r:id="rId9"/>
      <w:pgSz w:w="11900" w:h="16840"/>
      <w:pgMar w:top="454" w:right="567" w:bottom="45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43" w:rsidRDefault="003D7943">
      <w:r>
        <w:separator/>
      </w:r>
    </w:p>
  </w:endnote>
  <w:endnote w:type="continuationSeparator" w:id="0">
    <w:p w:rsidR="003D7943" w:rsidRDefault="003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25210"/>
      <w:docPartObj>
        <w:docPartGallery w:val="Page Numbers (Bottom of Page)"/>
        <w:docPartUnique/>
      </w:docPartObj>
    </w:sdtPr>
    <w:sdtContent>
      <w:p w:rsidR="00C92AEF" w:rsidRDefault="00C92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AEF" w:rsidRDefault="00C92A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43" w:rsidRDefault="003D7943">
      <w:r>
        <w:separator/>
      </w:r>
    </w:p>
  </w:footnote>
  <w:footnote w:type="continuationSeparator" w:id="0">
    <w:p w:rsidR="003D7943" w:rsidRDefault="003D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2CB7"/>
    <w:multiLevelType w:val="hybridMultilevel"/>
    <w:tmpl w:val="528E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5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7B"/>
    <w:rsid w:val="00033629"/>
    <w:rsid w:val="0011008A"/>
    <w:rsid w:val="001A37C0"/>
    <w:rsid w:val="002274C9"/>
    <w:rsid w:val="0036777B"/>
    <w:rsid w:val="003D7943"/>
    <w:rsid w:val="0054777E"/>
    <w:rsid w:val="00553F4C"/>
    <w:rsid w:val="00622303"/>
    <w:rsid w:val="006A6F34"/>
    <w:rsid w:val="00736AFD"/>
    <w:rsid w:val="00875D6F"/>
    <w:rsid w:val="008A3F5F"/>
    <w:rsid w:val="00A60237"/>
    <w:rsid w:val="00AC5F79"/>
    <w:rsid w:val="00C32B0F"/>
    <w:rsid w:val="00C92AEF"/>
    <w:rsid w:val="00D647EC"/>
    <w:rsid w:val="00DC429C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B6E5"/>
  <w15:docId w15:val="{E6DEDDA6-C9C9-4BE1-A4FD-0A35E63B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47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7EC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0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0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unhideWhenUsed/>
    <w:rsid w:val="00FB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7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a@equinepr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FDF7-2C55-4BF0-9D17-A4494E3B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 Pasteur MSD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Maughan Polly - UK</dc:creator>
  <cp:lastModifiedBy>Louisa Renshaw</cp:lastModifiedBy>
  <cp:revision>7</cp:revision>
  <dcterms:created xsi:type="dcterms:W3CDTF">2018-01-17T17:42:00Z</dcterms:created>
  <dcterms:modified xsi:type="dcterms:W3CDTF">2018-01-22T10:39:00Z</dcterms:modified>
</cp:coreProperties>
</file>